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F94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630">
        <w:rPr>
          <w:rFonts w:ascii="Times New Roman" w:hAnsi="Times New Roman"/>
          <w:sz w:val="26"/>
        </w:rPr>
        <w:t xml:space="preserve"> </w:t>
      </w:r>
    </w:p>
    <w:p w:rsidR="00E05262" w:rsidRPr="002D313F" w:rsidRDefault="00E05262" w:rsidP="00F94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F944D4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F944D4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F944D4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F944D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F944D4">
      <w:pPr>
        <w:pStyle w:val="ac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F944D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F944D4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E12FA" w:rsidRPr="00911B4F" w:rsidRDefault="00DE12FA" w:rsidP="00F944D4">
      <w:pPr>
        <w:spacing w:after="0"/>
        <w:jc w:val="center"/>
      </w:pPr>
    </w:p>
    <w:p w:rsidR="00F944D4" w:rsidRDefault="00F944D4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944D4" w:rsidRDefault="00F944D4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4793">
        <w:rPr>
          <w:rFonts w:ascii="Times New Roman" w:eastAsia="Calibri" w:hAnsi="Times New Roman" w:cs="Times New Roman"/>
          <w:sz w:val="28"/>
          <w:szCs w:val="28"/>
        </w:rPr>
        <w:t>11.11.2022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="008E4793">
        <w:rPr>
          <w:rFonts w:ascii="Times New Roman" w:eastAsia="Calibri" w:hAnsi="Times New Roman" w:cs="Times New Roman"/>
          <w:sz w:val="28"/>
          <w:szCs w:val="28"/>
        </w:rPr>
        <w:t xml:space="preserve"> 1496-р</w:t>
      </w:r>
    </w:p>
    <w:p w:rsidR="00F944D4" w:rsidRPr="00F944D4" w:rsidRDefault="00F944D4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44D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F944D4" w:rsidRDefault="00F944D4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6C0255" w:rsidP="00F94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 w:rsidR="001C630E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D26E3" w:rsidRDefault="008D26E3" w:rsidP="00F9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F9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</w:t>
      </w:r>
      <w:r w:rsidR="008961EF">
        <w:rPr>
          <w:rFonts w:ascii="Times New Roman" w:hAnsi="Times New Roman" w:cs="Times New Roman"/>
          <w:sz w:val="28"/>
          <w:szCs w:val="28"/>
        </w:rPr>
        <w:t>2.</w:t>
      </w:r>
      <w:r w:rsidR="00F12434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8961EF">
        <w:rPr>
          <w:rFonts w:ascii="Times New Roman" w:hAnsi="Times New Roman" w:cs="Times New Roman"/>
          <w:sz w:val="28"/>
          <w:szCs w:val="28"/>
        </w:rPr>
        <w:t>22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8961EF" w:rsidRPr="00ED6A63">
        <w:rPr>
          <w:rFonts w:ascii="Times New Roman" w:hAnsi="Times New Roman" w:cs="Times New Roman"/>
          <w:sz w:val="28"/>
          <w:szCs w:val="28"/>
        </w:rPr>
        <w:t>от 20.12.2021 № 1403-р</w:t>
      </w:r>
      <w:r w:rsidR="008961EF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F944D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F944D4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A241E9">
        <w:rPr>
          <w:rFonts w:ascii="Times New Roman" w:hAnsi="Times New Roman"/>
          <w:sz w:val="28"/>
          <w:szCs w:val="28"/>
        </w:rPr>
        <w:t>28</w:t>
      </w:r>
      <w:r w:rsidR="00D201BC" w:rsidRPr="00384F3F">
        <w:rPr>
          <w:rFonts w:ascii="Times New Roman" w:hAnsi="Times New Roman"/>
          <w:sz w:val="28"/>
          <w:szCs w:val="28"/>
        </w:rPr>
        <w:t xml:space="preserve"> </w:t>
      </w:r>
      <w:r w:rsidR="00A241E9">
        <w:rPr>
          <w:rFonts w:ascii="Times New Roman" w:hAnsi="Times New Roman"/>
          <w:sz w:val="28"/>
          <w:szCs w:val="28"/>
        </w:rPr>
        <w:t>ноября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484A77">
        <w:rPr>
          <w:rFonts w:ascii="Times New Roman" w:hAnsi="Times New Roman"/>
          <w:sz w:val="28"/>
          <w:szCs w:val="28"/>
        </w:rPr>
        <w:t>3</w:t>
      </w:r>
      <w:r w:rsidR="00A241E9">
        <w:rPr>
          <w:rFonts w:ascii="Times New Roman" w:hAnsi="Times New Roman"/>
          <w:sz w:val="28"/>
          <w:szCs w:val="28"/>
        </w:rPr>
        <w:t>0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A241E9">
        <w:rPr>
          <w:rFonts w:ascii="Times New Roman" w:hAnsi="Times New Roman"/>
          <w:sz w:val="28"/>
          <w:szCs w:val="28"/>
        </w:rPr>
        <w:t>декабря</w:t>
      </w:r>
      <w:r w:rsidR="00C151AD">
        <w:rPr>
          <w:rFonts w:ascii="Times New Roman" w:hAnsi="Times New Roman"/>
          <w:sz w:val="28"/>
          <w:szCs w:val="28"/>
        </w:rPr>
        <w:t xml:space="preserve"> 2022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Pr="00384F3F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 xml:space="preserve">                        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 w:rsidR="00EB5032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21D54">
        <w:rPr>
          <w:rFonts w:ascii="Times New Roman" w:hAnsi="Times New Roman" w:cs="Times New Roman"/>
          <w:sz w:val="28"/>
          <w:szCs w:val="28"/>
        </w:rPr>
        <w:t>учет</w:t>
      </w:r>
      <w:r w:rsidR="00EB5032">
        <w:rPr>
          <w:rFonts w:ascii="Times New Roman" w:hAnsi="Times New Roman" w:cs="Times New Roman"/>
          <w:sz w:val="28"/>
          <w:szCs w:val="28"/>
        </w:rPr>
        <w:t>у</w:t>
      </w:r>
      <w:r w:rsidR="00521D54">
        <w:rPr>
          <w:rFonts w:ascii="Times New Roman" w:hAnsi="Times New Roman" w:cs="Times New Roman"/>
          <w:sz w:val="28"/>
          <w:szCs w:val="28"/>
        </w:rPr>
        <w:t xml:space="preserve"> и отчетности)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F944D4">
        <w:rPr>
          <w:rFonts w:ascii="Times New Roman" w:hAnsi="Times New Roman" w:cs="Times New Roman"/>
          <w:sz w:val="28"/>
          <w:szCs w:val="28"/>
        </w:rPr>
        <w:br/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F944D4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F944D4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8"/>
          <w:szCs w:val="28"/>
        </w:rPr>
        <w:t>аудиторское мероприятие</w:t>
      </w:r>
      <w:r w:rsidR="00EB4918" w:rsidRPr="00EB4918">
        <w:rPr>
          <w:rFonts w:ascii="Times New Roman" w:hAnsi="Times New Roman" w:cs="Times New Roman"/>
          <w:sz w:val="28"/>
          <w:szCs w:val="28"/>
        </w:rPr>
        <w:t xml:space="preserve"> </w:t>
      </w:r>
      <w:r w:rsidR="00EB4918">
        <w:rPr>
          <w:rFonts w:ascii="Times New Roman" w:hAnsi="Times New Roman" w:cs="Times New Roman"/>
          <w:sz w:val="28"/>
          <w:szCs w:val="28"/>
        </w:rPr>
        <w:t>по теме «</w:t>
      </w:r>
      <w:r w:rsidR="00A241E9">
        <w:rPr>
          <w:rFonts w:ascii="Times New Roman" w:hAnsi="Times New Roman" w:cs="Times New Roman"/>
          <w:sz w:val="28"/>
          <w:szCs w:val="28"/>
        </w:rPr>
        <w:t>О</w:t>
      </w:r>
      <w:r w:rsidR="00A241E9" w:rsidRPr="00A241E9">
        <w:rPr>
          <w:rFonts w:ascii="Times New Roman" w:hAnsi="Times New Roman" w:cs="Times New Roman"/>
          <w:sz w:val="28"/>
          <w:szCs w:val="28"/>
        </w:rPr>
        <w:t>ценка надежности внутреннего процесса администрации Ханты-Мансийского района при осуществлении бюджетных процедур по проведению и оформлению инвентаризации активов и обязательств перед составлением годовой бюджетной отчетности</w:t>
      </w:r>
      <w:r w:rsidR="00EB4918">
        <w:rPr>
          <w:rFonts w:ascii="Times New Roman" w:hAnsi="Times New Roman"/>
          <w:sz w:val="28"/>
          <w:szCs w:val="28"/>
        </w:rPr>
        <w:t>»</w:t>
      </w:r>
      <w:r w:rsidR="005C6621" w:rsidRPr="00E66E5E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F944D4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C151AD">
        <w:rPr>
          <w:rFonts w:ascii="Times New Roman" w:hAnsi="Times New Roman"/>
          <w:sz w:val="28"/>
          <w:szCs w:val="28"/>
        </w:rPr>
        <w:t>21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C151AD">
        <w:rPr>
          <w:rFonts w:ascii="Times New Roman" w:hAnsi="Times New Roman"/>
          <w:sz w:val="28"/>
          <w:szCs w:val="28"/>
        </w:rPr>
        <w:t>1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F944D4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5F1495" w:rsidP="00F944D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8C35A5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Ханты-Мансийского района   </w:t>
      </w:r>
      <w:r w:rsidR="00F944D4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 xml:space="preserve">Куклин </w:t>
      </w:r>
      <w:r w:rsidR="008C35A5"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F944D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F944D4">
        <w:rPr>
          <w:rFonts w:ascii="Times New Roman" w:hAnsi="Times New Roman"/>
          <w:sz w:val="28"/>
          <w:szCs w:val="28"/>
        </w:rPr>
        <w:t>Н.В.</w:t>
      </w:r>
      <w:r w:rsidR="005F1495">
        <w:rPr>
          <w:rFonts w:ascii="Times New Roman" w:hAnsi="Times New Roman"/>
          <w:sz w:val="28"/>
          <w:szCs w:val="28"/>
        </w:rPr>
        <w:t>Карсакова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F944D4" w:rsidRDefault="00F944D4" w:rsidP="00F944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  <w:r w:rsidRPr="00F9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D4" w:rsidRDefault="00F944D4" w:rsidP="00F94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4D4" w:rsidRDefault="00F944D4" w:rsidP="00F94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4D4" w:rsidRDefault="00F944D4" w:rsidP="00F94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D87" w:rsidRPr="00903942" w:rsidRDefault="00F944D4" w:rsidP="00F94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9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К.Р.Минулин</w:t>
      </w:r>
    </w:p>
    <w:sectPr w:rsidR="00BE3D87" w:rsidRPr="00903942" w:rsidSect="00F944D4"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3A" w:rsidRDefault="004B333A" w:rsidP="00617B40">
      <w:pPr>
        <w:spacing w:after="0" w:line="240" w:lineRule="auto"/>
      </w:pPr>
      <w:r>
        <w:separator/>
      </w:r>
    </w:p>
  </w:endnote>
  <w:endnote w:type="continuationSeparator" w:id="0">
    <w:p w:rsidR="004B333A" w:rsidRDefault="004B33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3A" w:rsidRDefault="004B333A" w:rsidP="00617B40">
      <w:pPr>
        <w:spacing w:after="0" w:line="240" w:lineRule="auto"/>
      </w:pPr>
      <w:r>
        <w:separator/>
      </w:r>
    </w:p>
  </w:footnote>
  <w:footnote w:type="continuationSeparator" w:id="0">
    <w:p w:rsidR="004B333A" w:rsidRDefault="004B333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123E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53F6"/>
    <w:rsid w:val="00067E40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84A77"/>
    <w:rsid w:val="004B28BF"/>
    <w:rsid w:val="004B333A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5F1495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61EF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8E4793"/>
    <w:rsid w:val="00903CF1"/>
    <w:rsid w:val="00911B4F"/>
    <w:rsid w:val="00927695"/>
    <w:rsid w:val="00933810"/>
    <w:rsid w:val="00940997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41E9"/>
    <w:rsid w:val="00A255A7"/>
    <w:rsid w:val="00A33D50"/>
    <w:rsid w:val="00AA0411"/>
    <w:rsid w:val="00AA1994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51AD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6486"/>
    <w:rsid w:val="00E34A59"/>
    <w:rsid w:val="00E516F7"/>
    <w:rsid w:val="00E624C3"/>
    <w:rsid w:val="00E664DD"/>
    <w:rsid w:val="00E66E5E"/>
    <w:rsid w:val="00E83586"/>
    <w:rsid w:val="00E95A51"/>
    <w:rsid w:val="00EA030C"/>
    <w:rsid w:val="00EB4918"/>
    <w:rsid w:val="00EB5032"/>
    <w:rsid w:val="00EB52AF"/>
    <w:rsid w:val="00EB6D28"/>
    <w:rsid w:val="00EC2193"/>
    <w:rsid w:val="00EC2691"/>
    <w:rsid w:val="00EC2EE8"/>
    <w:rsid w:val="00ED01A2"/>
    <w:rsid w:val="00ED123C"/>
    <w:rsid w:val="00ED20E4"/>
    <w:rsid w:val="00ED2F13"/>
    <w:rsid w:val="00EF214F"/>
    <w:rsid w:val="00F11077"/>
    <w:rsid w:val="00F114E8"/>
    <w:rsid w:val="00F12434"/>
    <w:rsid w:val="00F135CC"/>
    <w:rsid w:val="00F155DA"/>
    <w:rsid w:val="00F24D35"/>
    <w:rsid w:val="00F262C9"/>
    <w:rsid w:val="00F449DF"/>
    <w:rsid w:val="00F471A9"/>
    <w:rsid w:val="00F55E37"/>
    <w:rsid w:val="00F66DAD"/>
    <w:rsid w:val="00F765C7"/>
    <w:rsid w:val="00F944D4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7515-812F-4DC3-B74E-1219B355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2022-11-14T04:44:00Z</dcterms:created>
  <dcterms:modified xsi:type="dcterms:W3CDTF">2022-11-14T04:44:00Z</dcterms:modified>
</cp:coreProperties>
</file>